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90D8" w14:textId="77777777" w:rsidR="008E29A8" w:rsidRDefault="00000000">
      <w:pPr>
        <w:widowControl/>
        <w:shd w:val="clear" w:color="auto" w:fill="FFFFFF"/>
        <w:spacing w:line="100" w:lineRule="atLeast"/>
        <w:rPr>
          <w:rFonts w:ascii="Arial" w:hAnsi="Arial"/>
        </w:rPr>
      </w:pPr>
      <w:r>
        <w:rPr>
          <w:rFonts w:ascii="Arial" w:hAnsi="Arial"/>
          <w:noProof/>
        </w:rPr>
        <w:drawing>
          <wp:anchor distT="152400" distB="152400" distL="152400" distR="152400" simplePos="0" relativeHeight="251659264" behindDoc="0" locked="0" layoutInCell="1" allowOverlap="1" wp14:anchorId="3CE51522" wp14:editId="3B6882C8">
            <wp:simplePos x="0" y="0"/>
            <wp:positionH relativeFrom="margin">
              <wp:posOffset>2300218</wp:posOffset>
            </wp:positionH>
            <wp:positionV relativeFrom="page">
              <wp:posOffset>0</wp:posOffset>
            </wp:positionV>
            <wp:extent cx="2037874" cy="947612"/>
            <wp:effectExtent l="0" t="0" r="0" b="0"/>
            <wp:wrapThrough wrapText="bothSides" distL="152400" distR="152400">
              <wp:wrapPolygon edited="1">
                <wp:start x="0" y="0"/>
                <wp:lineTo x="21600" y="0"/>
                <wp:lineTo x="21600" y="21600"/>
                <wp:lineTo x="0" y="21600"/>
                <wp:lineTo x="0" y="0"/>
              </wp:wrapPolygon>
            </wp:wrapThrough>
            <wp:docPr id="1073741826" name="officeArt object" descr="IMG_1018.jpeg"/>
            <wp:cNvGraphicFramePr/>
            <a:graphic xmlns:a="http://schemas.openxmlformats.org/drawingml/2006/main">
              <a:graphicData uri="http://schemas.openxmlformats.org/drawingml/2006/picture">
                <pic:pic xmlns:pic="http://schemas.openxmlformats.org/drawingml/2006/picture">
                  <pic:nvPicPr>
                    <pic:cNvPr id="1073741826" name="IMG_1018.jpeg" descr="IMG_1018.jpeg"/>
                    <pic:cNvPicPr>
                      <a:picLocks noChangeAspect="1"/>
                    </pic:cNvPicPr>
                  </pic:nvPicPr>
                  <pic:blipFill>
                    <a:blip r:embed="rId6"/>
                    <a:stretch>
                      <a:fillRect/>
                    </a:stretch>
                  </pic:blipFill>
                  <pic:spPr>
                    <a:xfrm>
                      <a:off x="0" y="0"/>
                      <a:ext cx="2037874" cy="947612"/>
                    </a:xfrm>
                    <a:prstGeom prst="rect">
                      <a:avLst/>
                    </a:prstGeom>
                    <a:ln w="12700" cap="flat">
                      <a:noFill/>
                      <a:miter lim="400000"/>
                    </a:ln>
                    <a:effectLst/>
                  </pic:spPr>
                </pic:pic>
              </a:graphicData>
            </a:graphic>
          </wp:anchor>
        </w:drawing>
      </w:r>
    </w:p>
    <w:p w14:paraId="7F0A9FAF" w14:textId="77777777" w:rsidR="008E29A8" w:rsidRDefault="008E29A8">
      <w:pPr>
        <w:shd w:val="clear" w:color="auto" w:fill="FFFFFF"/>
        <w:spacing w:line="100" w:lineRule="atLeast"/>
        <w:rPr>
          <w:rFonts w:ascii="Arial" w:hAnsi="Arial"/>
        </w:rPr>
      </w:pPr>
    </w:p>
    <w:p w14:paraId="559CE818" w14:textId="77777777" w:rsidR="008E29A8" w:rsidRDefault="00000000">
      <w:pPr>
        <w:shd w:val="clear" w:color="auto" w:fill="FFFFFF"/>
        <w:spacing w:line="100" w:lineRule="atLeast"/>
        <w:rPr>
          <w:rFonts w:ascii="Arial" w:eastAsia="Arial" w:hAnsi="Arial" w:cs="Arial"/>
        </w:rPr>
      </w:pPr>
      <w:r>
        <w:rPr>
          <w:rFonts w:ascii="Arial" w:hAnsi="Arial"/>
        </w:rPr>
        <w:br/>
        <w:t>(Date of Delivery)</w:t>
      </w:r>
    </w:p>
    <w:p w14:paraId="7F80D3BB" w14:textId="77777777" w:rsidR="008E29A8" w:rsidRDefault="008E29A8">
      <w:pPr>
        <w:shd w:val="clear" w:color="auto" w:fill="FFFFFF"/>
        <w:spacing w:line="100" w:lineRule="atLeast"/>
        <w:rPr>
          <w:rFonts w:ascii="Arial" w:eastAsia="Arial" w:hAnsi="Arial" w:cs="Arial"/>
        </w:rPr>
      </w:pPr>
    </w:p>
    <w:p w14:paraId="0C47A62C" w14:textId="77777777" w:rsidR="008E29A8" w:rsidRDefault="00000000">
      <w:pPr>
        <w:shd w:val="clear" w:color="auto" w:fill="FFFFFF"/>
        <w:spacing w:line="100" w:lineRule="atLeast"/>
        <w:rPr>
          <w:rFonts w:ascii="Arial" w:eastAsia="Arial" w:hAnsi="Arial" w:cs="Arial"/>
        </w:rPr>
      </w:pPr>
      <w:r>
        <w:rPr>
          <w:rFonts w:ascii="Arial" w:hAnsi="Arial"/>
        </w:rPr>
        <w:t>Dear Representative (Representative’s Last Name):</w:t>
      </w:r>
    </w:p>
    <w:p w14:paraId="33BE9591" w14:textId="77777777" w:rsidR="008E29A8" w:rsidRDefault="008E29A8">
      <w:pPr>
        <w:shd w:val="clear" w:color="auto" w:fill="FFFFFF"/>
        <w:spacing w:line="100" w:lineRule="atLeast"/>
        <w:rPr>
          <w:rFonts w:ascii="Arial" w:eastAsia="Arial" w:hAnsi="Arial" w:cs="Arial"/>
        </w:rPr>
      </w:pPr>
    </w:p>
    <w:p w14:paraId="317C9C44" w14:textId="77777777" w:rsidR="008E29A8" w:rsidRDefault="00000000">
      <w:pPr>
        <w:widowControl/>
        <w:spacing w:line="240" w:lineRule="auto"/>
        <w:rPr>
          <w:rFonts w:ascii="Arial" w:eastAsia="Arial" w:hAnsi="Arial" w:cs="Arial"/>
          <w:kern w:val="0"/>
        </w:rPr>
      </w:pPr>
      <w:r>
        <w:rPr>
          <w:rFonts w:ascii="Arial" w:hAnsi="Arial"/>
          <w:kern w:val="0"/>
        </w:rPr>
        <w:t xml:space="preserve">As your constituent(s), I am/we are writing to urge you to protect seniors in our district by cosponsoring Rep. Mark Pocan’s </w:t>
      </w:r>
      <w:hyperlink r:id="rId7" w:history="1">
        <w:r>
          <w:rPr>
            <w:rStyle w:val="Hyperlink0"/>
            <w:rFonts w:ascii="Arial" w:hAnsi="Arial"/>
          </w:rPr>
          <w:t>H.R. 732, The Save Medicare Act</w:t>
        </w:r>
      </w:hyperlink>
      <w:r>
        <w:rPr>
          <w:rFonts w:ascii="Arial" w:hAnsi="Arial"/>
          <w:i/>
          <w:iCs/>
          <w:kern w:val="0"/>
        </w:rPr>
        <w:t xml:space="preserve">. </w:t>
      </w:r>
      <w:r>
        <w:rPr>
          <w:rFonts w:ascii="Arial" w:hAnsi="Arial"/>
          <w:kern w:val="0"/>
        </w:rPr>
        <w:t xml:space="preserve">I/we also urge you to stand up against one of the most serious threats facing American seniors and </w:t>
      </w:r>
      <w:proofErr w:type="gramStart"/>
      <w:r>
        <w:rPr>
          <w:rFonts w:ascii="Arial" w:hAnsi="Arial"/>
          <w:kern w:val="0"/>
        </w:rPr>
        <w:t>all American</w:t>
      </w:r>
      <w:proofErr w:type="gramEnd"/>
      <w:r>
        <w:rPr>
          <w:rFonts w:ascii="Arial" w:hAnsi="Arial"/>
          <w:kern w:val="0"/>
        </w:rPr>
        <w:t xml:space="preserve"> households: Medicare privatization schemes including “Medicare Advantage” and so-called “Accountable Care Organizations” (e.g., ACO REACH). These undermine Medicare and take healthcare for seniors in the wrong direction.</w:t>
      </w:r>
    </w:p>
    <w:p w14:paraId="1483A636" w14:textId="77777777" w:rsidR="008E29A8" w:rsidRDefault="008E29A8">
      <w:pPr>
        <w:widowControl/>
        <w:spacing w:line="240" w:lineRule="auto"/>
        <w:rPr>
          <w:rFonts w:ascii="Arial" w:eastAsia="Arial" w:hAnsi="Arial" w:cs="Arial"/>
          <w:kern w:val="0"/>
        </w:rPr>
      </w:pPr>
    </w:p>
    <w:p w14:paraId="198C205D" w14:textId="1B21D64D" w:rsidR="008E29A8" w:rsidRDefault="00000000">
      <w:pPr>
        <w:suppressAutoHyphens/>
        <w:rPr>
          <w:rFonts w:ascii="Arial" w:eastAsia="Arial" w:hAnsi="Arial" w:cs="Arial"/>
          <w:kern w:val="0"/>
        </w:rPr>
      </w:pPr>
      <w:hyperlink r:id="rId8" w:history="1">
        <w:r>
          <w:rPr>
            <w:rStyle w:val="Hyperlink1"/>
            <w:rFonts w:ascii="Arial" w:hAnsi="Arial"/>
          </w:rPr>
          <w:t>Rep. Jan Schakowsky drafted an informative</w:t>
        </w:r>
        <w:r>
          <w:rPr>
            <w:rStyle w:val="Hyperlink1"/>
            <w:rFonts w:ascii="Arial" w:hAnsi="Arial"/>
          </w:rPr>
          <w:t xml:space="preserve"> </w:t>
        </w:r>
        <w:r>
          <w:rPr>
            <w:rStyle w:val="Hyperlink1"/>
            <w:rFonts w:ascii="Arial" w:hAnsi="Arial"/>
          </w:rPr>
          <w:t>letter</w:t>
        </w:r>
      </w:hyperlink>
      <w:r w:rsidR="006A4D94">
        <w:rPr>
          <w:rFonts w:ascii="Arial" w:hAnsi="Arial"/>
          <w:kern w:val="0"/>
        </w:rPr>
        <w:t xml:space="preserve">, </w:t>
      </w:r>
      <w:r>
        <w:rPr>
          <w:rFonts w:ascii="Arial" w:hAnsi="Arial"/>
          <w:kern w:val="0"/>
        </w:rPr>
        <w:t>signed by 90 of your House colleagues</w:t>
      </w:r>
      <w:r w:rsidR="006A4D94">
        <w:rPr>
          <w:rFonts w:ascii="Arial" w:hAnsi="Arial"/>
          <w:kern w:val="0"/>
        </w:rPr>
        <w:t xml:space="preserve">, </w:t>
      </w:r>
      <w:r>
        <w:rPr>
          <w:rFonts w:ascii="Arial" w:hAnsi="Arial"/>
          <w:kern w:val="0"/>
        </w:rPr>
        <w:t>that explains how </w:t>
      </w:r>
      <w:r w:rsidRPr="006A4D94">
        <w:rPr>
          <w:rFonts w:ascii="Arial" w:hAnsi="Arial"/>
          <w:b/>
          <w:bCs/>
          <w:kern w:val="0"/>
        </w:rPr>
        <w:t>privatization of Medicare</w:t>
      </w:r>
      <w:r>
        <w:rPr>
          <w:rFonts w:ascii="Arial" w:hAnsi="Arial"/>
          <w:kern w:val="0"/>
        </w:rPr>
        <w:t xml:space="preserve"> results in worse coverage and higher costs for Seniors. This, while providing no benefits to seniors, </w:t>
      </w:r>
      <w:r w:rsidR="006A4D94">
        <w:rPr>
          <w:rFonts w:ascii="Arial" w:hAnsi="Arial"/>
          <w:kern w:val="0"/>
        </w:rPr>
        <w:t>taxpayers</w:t>
      </w:r>
      <w:r>
        <w:rPr>
          <w:rFonts w:ascii="Arial" w:hAnsi="Arial"/>
          <w:kern w:val="0"/>
        </w:rPr>
        <w:t>, or anyone else</w:t>
      </w:r>
      <w:r w:rsidR="006A4D94">
        <w:rPr>
          <w:rFonts w:ascii="Arial" w:hAnsi="Arial"/>
          <w:kern w:val="0"/>
        </w:rPr>
        <w:t xml:space="preserve"> - </w:t>
      </w:r>
      <w:r>
        <w:rPr>
          <w:rFonts w:ascii="Arial" w:hAnsi="Arial"/>
          <w:kern w:val="0"/>
        </w:rPr>
        <w:t>except for greedy special interests.</w:t>
      </w:r>
    </w:p>
    <w:p w14:paraId="2FC252D9" w14:textId="77777777" w:rsidR="008E29A8" w:rsidRDefault="00000000">
      <w:pPr>
        <w:suppressAutoHyphens/>
        <w:rPr>
          <w:rFonts w:ascii="Arial" w:eastAsia="Arial" w:hAnsi="Arial" w:cs="Arial"/>
          <w:kern w:val="0"/>
        </w:rPr>
      </w:pPr>
      <w:r>
        <w:rPr>
          <w:rFonts w:ascii="Arial" w:hAnsi="Arial"/>
          <w:kern w:val="0"/>
        </w:rPr>
        <w:t> </w:t>
      </w:r>
    </w:p>
    <w:p w14:paraId="4CF1181D" w14:textId="73739ECC" w:rsidR="008E29A8" w:rsidRDefault="00000000">
      <w:pPr>
        <w:suppressAutoHyphens/>
        <w:rPr>
          <w:rFonts w:ascii="Arial" w:eastAsia="Arial" w:hAnsi="Arial" w:cs="Arial"/>
          <w:kern w:val="0"/>
        </w:rPr>
      </w:pPr>
      <w:r>
        <w:rPr>
          <w:rFonts w:ascii="Arial" w:hAnsi="Arial"/>
          <w:kern w:val="0"/>
        </w:rPr>
        <w:t xml:space="preserve">The Medicare program is one of the crowning achievements of the US Congress. Its popularity is virtually universal amongst the American </w:t>
      </w:r>
      <w:r w:rsidR="006A4D94">
        <w:rPr>
          <w:rFonts w:ascii="Arial" w:hAnsi="Arial"/>
          <w:kern w:val="0"/>
        </w:rPr>
        <w:t>people because</w:t>
      </w:r>
      <w:r>
        <w:rPr>
          <w:rFonts w:ascii="Arial" w:hAnsi="Arial"/>
          <w:kern w:val="0"/>
        </w:rPr>
        <w:t xml:space="preserve"> it has saved countless lives and dramatically improved the quality of life for seniors. However, </w:t>
      </w:r>
      <w:r w:rsidR="006A4D94">
        <w:rPr>
          <w:rFonts w:ascii="Arial" w:hAnsi="Arial"/>
          <w:kern w:val="0"/>
        </w:rPr>
        <w:t xml:space="preserve">in recent decades, </w:t>
      </w:r>
      <w:r>
        <w:rPr>
          <w:rFonts w:ascii="Arial" w:hAnsi="Arial"/>
          <w:kern w:val="0"/>
        </w:rPr>
        <w:t>there has been a dangerous and accelerating trend towards</w:t>
      </w:r>
      <w:r w:rsidR="006A4D94">
        <w:rPr>
          <w:rFonts w:ascii="Arial" w:hAnsi="Arial"/>
          <w:kern w:val="0"/>
        </w:rPr>
        <w:t xml:space="preserve"> the</w:t>
      </w:r>
      <w:r>
        <w:rPr>
          <w:rFonts w:ascii="Arial" w:hAnsi="Arial"/>
          <w:kern w:val="0"/>
        </w:rPr>
        <w:t> </w:t>
      </w:r>
      <w:r w:rsidRPr="006A4D94">
        <w:rPr>
          <w:rFonts w:ascii="Arial" w:hAnsi="Arial"/>
          <w:b/>
          <w:bCs/>
          <w:kern w:val="0"/>
        </w:rPr>
        <w:t>privatization of Medicare</w:t>
      </w:r>
      <w:r>
        <w:rPr>
          <w:rFonts w:ascii="Arial" w:hAnsi="Arial"/>
          <w:kern w:val="0"/>
        </w:rPr>
        <w:t xml:space="preserve">. </w:t>
      </w:r>
    </w:p>
    <w:p w14:paraId="5836DCBC" w14:textId="77777777" w:rsidR="008E29A8" w:rsidRDefault="008E29A8">
      <w:pPr>
        <w:suppressAutoHyphens/>
        <w:rPr>
          <w:rFonts w:ascii="Arial" w:eastAsia="Arial" w:hAnsi="Arial" w:cs="Arial"/>
          <w:kern w:val="0"/>
        </w:rPr>
      </w:pPr>
    </w:p>
    <w:p w14:paraId="4BBF0E15" w14:textId="54B3C506" w:rsidR="008E29A8" w:rsidRDefault="00000000">
      <w:pPr>
        <w:suppressAutoHyphens/>
        <w:rPr>
          <w:rFonts w:ascii="Arial" w:eastAsia="Arial" w:hAnsi="Arial" w:cs="Arial"/>
          <w:kern w:val="0"/>
        </w:rPr>
      </w:pPr>
      <w:r>
        <w:rPr>
          <w:rFonts w:ascii="Arial" w:hAnsi="Arial"/>
          <w:kern w:val="0"/>
        </w:rPr>
        <w:t xml:space="preserve">This trend has led to skyrocketing out-of-pocket costs, </w:t>
      </w:r>
      <w:r w:rsidR="006A4D94">
        <w:rPr>
          <w:rFonts w:ascii="Arial" w:hAnsi="Arial"/>
          <w:kern w:val="0"/>
        </w:rPr>
        <w:t>delays,</w:t>
      </w:r>
      <w:r>
        <w:rPr>
          <w:rFonts w:ascii="Arial" w:hAnsi="Arial"/>
          <w:kern w:val="0"/>
        </w:rPr>
        <w:t xml:space="preserve"> and denial of life-saving health care, as well as medical bankruptcy among seniors—reversing much of the progress achieved through Medicare.</w:t>
      </w:r>
      <w:r>
        <w:rPr>
          <w:rFonts w:ascii="Arial" w:hAnsi="Arial"/>
        </w:rPr>
        <w:t xml:space="preserve"> This has caused increasing </w:t>
      </w:r>
      <w:r>
        <w:rPr>
          <w:rFonts w:ascii="Arial" w:hAnsi="Arial"/>
          <w:kern w:val="0"/>
        </w:rPr>
        <w:t>dissatisfaction with healthcare among US seniors.</w:t>
      </w:r>
    </w:p>
    <w:p w14:paraId="7B8C2A25" w14:textId="77777777" w:rsidR="008E29A8" w:rsidRDefault="00000000">
      <w:pPr>
        <w:suppressAutoHyphens/>
        <w:rPr>
          <w:rFonts w:ascii="Arial" w:eastAsia="Arial" w:hAnsi="Arial" w:cs="Arial"/>
          <w:kern w:val="0"/>
        </w:rPr>
      </w:pPr>
      <w:r>
        <w:rPr>
          <w:rFonts w:ascii="Arial" w:hAnsi="Arial"/>
          <w:kern w:val="0"/>
        </w:rPr>
        <w:t>  </w:t>
      </w:r>
    </w:p>
    <w:p w14:paraId="4B39CA92" w14:textId="2EB877C4" w:rsidR="008E29A8" w:rsidRDefault="00000000">
      <w:pPr>
        <w:suppressAutoHyphens/>
        <w:rPr>
          <w:rFonts w:ascii="Arial" w:eastAsia="Arial" w:hAnsi="Arial" w:cs="Arial"/>
          <w:kern w:val="0"/>
        </w:rPr>
      </w:pPr>
      <w:r>
        <w:rPr>
          <w:rFonts w:ascii="Arial" w:hAnsi="Arial"/>
          <w:kern w:val="0"/>
        </w:rPr>
        <w:t>Nothing positive has been achieved through the </w:t>
      </w:r>
      <w:r w:rsidRPr="006A4D94">
        <w:rPr>
          <w:rFonts w:ascii="Arial" w:hAnsi="Arial"/>
          <w:b/>
          <w:bCs/>
          <w:kern w:val="0"/>
        </w:rPr>
        <w:t>privatization of Medicare</w:t>
      </w:r>
      <w:r>
        <w:rPr>
          <w:rFonts w:ascii="Arial" w:hAnsi="Arial"/>
          <w:kern w:val="0"/>
        </w:rPr>
        <w:t xml:space="preserve">. Contrary to self-serving claims made by for-profit insurance companies, Medicare privatization has never saved money, improved service, nor eliminated waste, even though it has led to widespread denial of coverage. In short, seniors in our district are paying more for health </w:t>
      </w:r>
      <w:r w:rsidR="006A4D94">
        <w:rPr>
          <w:rFonts w:ascii="Arial" w:hAnsi="Arial"/>
          <w:kern w:val="0"/>
        </w:rPr>
        <w:t>care but</w:t>
      </w:r>
      <w:r>
        <w:rPr>
          <w:rFonts w:ascii="Arial" w:hAnsi="Arial"/>
          <w:kern w:val="0"/>
        </w:rPr>
        <w:t xml:space="preserve"> getting much less for their money. </w:t>
      </w:r>
    </w:p>
    <w:p w14:paraId="031D2A12" w14:textId="77777777" w:rsidR="008E29A8" w:rsidRDefault="008E29A8">
      <w:pPr>
        <w:suppressAutoHyphens/>
        <w:rPr>
          <w:rFonts w:ascii="Arial" w:eastAsia="Arial" w:hAnsi="Arial" w:cs="Arial"/>
          <w:kern w:val="0"/>
        </w:rPr>
      </w:pPr>
    </w:p>
    <w:p w14:paraId="10E39EA7" w14:textId="77777777" w:rsidR="008E29A8" w:rsidRDefault="00000000">
      <w:pPr>
        <w:suppressAutoHyphens/>
        <w:rPr>
          <w:rFonts w:ascii="Arial" w:eastAsia="Arial" w:hAnsi="Arial" w:cs="Arial"/>
          <w:kern w:val="0"/>
        </w:rPr>
      </w:pPr>
      <w:r>
        <w:rPr>
          <w:rFonts w:ascii="Arial" w:hAnsi="Arial"/>
          <w:kern w:val="0"/>
        </w:rPr>
        <w:t xml:space="preserve">Please help lead the way in eliminating the rampant waste, fraud, and abuse inherent to private for-profit insurance company involvement in health care. Please do all you can to return the Medicare program to its original conception as a universal single-payer system for seniors, free from unnecessary complications, delays, denials, and profiteering. </w:t>
      </w:r>
    </w:p>
    <w:p w14:paraId="074A234C" w14:textId="77777777" w:rsidR="008E29A8" w:rsidRDefault="008E29A8">
      <w:pPr>
        <w:suppressAutoHyphens/>
        <w:rPr>
          <w:rFonts w:ascii="Arial" w:eastAsia="Arial" w:hAnsi="Arial" w:cs="Arial"/>
          <w:kern w:val="0"/>
        </w:rPr>
      </w:pPr>
    </w:p>
    <w:p w14:paraId="4238CEAF" w14:textId="77777777" w:rsidR="008E29A8" w:rsidRDefault="00000000">
      <w:pPr>
        <w:suppressAutoHyphens/>
        <w:rPr>
          <w:rFonts w:ascii="Arial" w:eastAsia="Arial" w:hAnsi="Arial" w:cs="Arial"/>
          <w:kern w:val="0"/>
        </w:rPr>
      </w:pPr>
      <w:r>
        <w:rPr>
          <w:rFonts w:ascii="Arial" w:hAnsi="Arial"/>
          <w:kern w:val="0"/>
        </w:rPr>
        <w:t>I will follow up this letter by reaching out to your office to set up a meeting. I look forward to discussing this urgent matter with you.</w:t>
      </w:r>
    </w:p>
    <w:p w14:paraId="185DF2A2" w14:textId="77777777" w:rsidR="008E29A8" w:rsidRDefault="008E29A8">
      <w:pPr>
        <w:suppressAutoHyphens/>
        <w:rPr>
          <w:rFonts w:ascii="Arial" w:eastAsia="Arial" w:hAnsi="Arial" w:cs="Arial"/>
        </w:rPr>
      </w:pPr>
    </w:p>
    <w:p w14:paraId="6731E945" w14:textId="77777777" w:rsidR="008E29A8" w:rsidRDefault="00000000">
      <w:pPr>
        <w:suppressAutoHyphens/>
        <w:rPr>
          <w:rFonts w:ascii="Arial" w:eastAsia="Arial" w:hAnsi="Arial" w:cs="Arial"/>
        </w:rPr>
      </w:pPr>
      <w:r>
        <w:rPr>
          <w:rFonts w:ascii="Arial" w:hAnsi="Arial"/>
        </w:rPr>
        <w:t>Sincerely,</w:t>
      </w:r>
    </w:p>
    <w:p w14:paraId="00CEF3A8" w14:textId="77777777" w:rsidR="008E29A8" w:rsidRDefault="008E29A8">
      <w:pPr>
        <w:suppressAutoHyphens/>
        <w:rPr>
          <w:rFonts w:ascii="Arial" w:eastAsia="Arial" w:hAnsi="Arial" w:cs="Arial"/>
        </w:rPr>
      </w:pPr>
    </w:p>
    <w:p w14:paraId="1E66239D" w14:textId="77777777" w:rsidR="008E29A8" w:rsidRDefault="00000000">
      <w:pPr>
        <w:suppressAutoHyphens/>
        <w:rPr>
          <w:rFonts w:ascii="Arial" w:eastAsia="Arial" w:hAnsi="Arial" w:cs="Arial"/>
        </w:rPr>
      </w:pPr>
      <w:r>
        <w:rPr>
          <w:rFonts w:ascii="Arial" w:hAnsi="Arial"/>
        </w:rPr>
        <w:t>Your constituent,</w:t>
      </w:r>
    </w:p>
    <w:p w14:paraId="4F70FEA0" w14:textId="77777777" w:rsidR="008E29A8" w:rsidRDefault="00000000">
      <w:pPr>
        <w:suppressAutoHyphens/>
      </w:pPr>
      <w:r>
        <w:rPr>
          <w:rFonts w:ascii="Arial" w:hAnsi="Arial"/>
        </w:rPr>
        <w:t>(Your name, contact info, chapter)</w:t>
      </w:r>
    </w:p>
    <w:sectPr w:rsidR="008E29A8">
      <w:headerReference w:type="default" r:id="rId9"/>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23BC" w14:textId="77777777" w:rsidR="004A3C8A" w:rsidRDefault="004A3C8A">
      <w:pPr>
        <w:spacing w:line="240" w:lineRule="auto"/>
      </w:pPr>
      <w:r>
        <w:separator/>
      </w:r>
    </w:p>
  </w:endnote>
  <w:endnote w:type="continuationSeparator" w:id="0">
    <w:p w14:paraId="5A3C7A0C" w14:textId="77777777" w:rsidR="004A3C8A" w:rsidRDefault="004A3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5BF4" w14:textId="77777777" w:rsidR="008E29A8" w:rsidRDefault="008E29A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1545" w14:textId="77777777" w:rsidR="004A3C8A" w:rsidRDefault="004A3C8A">
      <w:pPr>
        <w:spacing w:line="240" w:lineRule="auto"/>
      </w:pPr>
      <w:r>
        <w:separator/>
      </w:r>
    </w:p>
  </w:footnote>
  <w:footnote w:type="continuationSeparator" w:id="0">
    <w:p w14:paraId="0AC579A5" w14:textId="77777777" w:rsidR="004A3C8A" w:rsidRDefault="004A3C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5F7D" w14:textId="77777777" w:rsidR="008E29A8" w:rsidRDefault="00000000">
    <w:pPr>
      <w:pStyle w:val="HeaderFooter"/>
    </w:pPr>
    <w:r>
      <w:rPr>
        <w:noProof/>
      </w:rPr>
      <mc:AlternateContent>
        <mc:Choice Requires="wps">
          <w:drawing>
            <wp:anchor distT="152400" distB="152400" distL="152400" distR="152400" simplePos="0" relativeHeight="251658240" behindDoc="1" locked="0" layoutInCell="1" allowOverlap="1" wp14:anchorId="166406E8" wp14:editId="1669A8C2">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A8"/>
    <w:rsid w:val="004A3C8A"/>
    <w:rsid w:val="006A4D94"/>
    <w:rsid w:val="008E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77D3"/>
  <w15:docId w15:val="{6A1ADA4D-931A-4A39-BC12-D7EA386B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0" w:lineRule="atLeast"/>
    </w:pPr>
    <w:rPr>
      <w:rFonts w:cs="Arial Unicode MS"/>
      <w:color w:val="000000"/>
      <w:kern w:val="1"/>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30"/>
      <w:szCs w:val="30"/>
      <w14:textOutline w14:w="0" w14:cap="flat" w14:cmpd="sng" w14:algn="ctr">
        <w14:noFill/>
        <w14:prstDash w14:val="solid"/>
        <w14:bevel/>
      </w14:textOutline>
    </w:rPr>
  </w:style>
  <w:style w:type="character" w:customStyle="1" w:styleId="Link">
    <w:name w:val="Link"/>
    <w:rPr>
      <w:outline w:val="0"/>
      <w:color w:val="000080"/>
      <w:position w:val="0"/>
      <w:sz w:val="20"/>
      <w:szCs w:val="20"/>
      <w:u w:val="single" w:color="000080"/>
      <w:vertAlign w:val="baseline"/>
      <w:lang w:val="en-US"/>
    </w:rPr>
  </w:style>
  <w:style w:type="character" w:customStyle="1" w:styleId="Hyperlink0">
    <w:name w:val="Hyperlink.0"/>
    <w:basedOn w:val="Link"/>
    <w:rPr>
      <w:i/>
      <w:iCs/>
      <w:outline w:val="0"/>
      <w:color w:val="000080"/>
      <w:kern w:val="0"/>
      <w:position w:val="0"/>
      <w:sz w:val="24"/>
      <w:szCs w:val="24"/>
      <w:u w:val="single" w:color="000080"/>
      <w:vertAlign w:val="baseline"/>
      <w:lang w:val="en-US"/>
    </w:rPr>
  </w:style>
  <w:style w:type="character" w:customStyle="1" w:styleId="Hyperlink1">
    <w:name w:val="Hyperlink.1"/>
    <w:basedOn w:val="Link"/>
    <w:rPr>
      <w:outline w:val="0"/>
      <w:color w:val="000000"/>
      <w:kern w:val="0"/>
      <w:position w:val="0"/>
      <w:sz w:val="24"/>
      <w:szCs w:val="24"/>
      <w:u w:val="single" w:color="000080"/>
      <w:vertAlign w:val="baseline"/>
      <w:lang w:val="en-US"/>
    </w:rPr>
  </w:style>
  <w:style w:type="character" w:styleId="UnresolvedMention">
    <w:name w:val="Unresolved Mention"/>
    <w:basedOn w:val="DefaultParagraphFont"/>
    <w:uiPriority w:val="99"/>
    <w:semiHidden/>
    <w:unhideWhenUsed/>
    <w:rsid w:val="006A4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hakowsky.house.gov/sites/evo-subsites/schakowsky.house.gov/files/evo-media-document/230216-ma-letter-final-with-signatures3-compressed.pdf" TargetMode="External"/><Relationship Id="rId3" Type="http://schemas.openxmlformats.org/officeDocument/2006/relationships/webSettings" Target="webSettings.xml"/><Relationship Id="rId7" Type="http://schemas.openxmlformats.org/officeDocument/2006/relationships/hyperlink" Target="https://www.congress.gov/bill/118th-congress/house-bill/73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434</Words>
  <Characters>2275</Characters>
  <Application>Microsoft Office Word</Application>
  <DocSecurity>0</DocSecurity>
  <Lines>37</Lines>
  <Paragraphs>23</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minsky</cp:lastModifiedBy>
  <cp:revision>2</cp:revision>
  <dcterms:created xsi:type="dcterms:W3CDTF">2023-04-25T18:49:00Z</dcterms:created>
  <dcterms:modified xsi:type="dcterms:W3CDTF">2023-04-25T18:57:00Z</dcterms:modified>
</cp:coreProperties>
</file>